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932" w:rsidRPr="00E71932" w:rsidRDefault="00E71932" w:rsidP="00E7193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  <w:lang w:eastAsia="ru-RU"/>
        </w:rPr>
      </w:pPr>
      <w:r w:rsidRPr="00E71932">
        <w:rPr>
          <w:rFonts w:ascii="Times New Roman" w:eastAsia="Calibri" w:hAnsi="Times New Roman" w:cs="Times New Roman"/>
          <w:b/>
          <w:spacing w:val="30"/>
          <w:sz w:val="28"/>
          <w:szCs w:val="28"/>
          <w:lang w:eastAsia="ru-RU"/>
        </w:rPr>
        <w:t>Образовательная автономная некоммерческая организация в</w:t>
      </w:r>
      <w:r w:rsidRPr="00E71932">
        <w:rPr>
          <w:rFonts w:ascii="Times New Roman" w:eastAsia="Calibri" w:hAnsi="Times New Roman" w:cs="Times New Roman"/>
          <w:b/>
          <w:spacing w:val="40"/>
          <w:sz w:val="28"/>
          <w:szCs w:val="28"/>
          <w:lang w:eastAsia="ru-RU"/>
        </w:rPr>
        <w:t>ысшего образования</w:t>
      </w:r>
    </w:p>
    <w:p w:rsidR="00E71932" w:rsidRPr="00E71932" w:rsidRDefault="00E71932" w:rsidP="00E71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  <w:lang w:eastAsia="ru-RU"/>
        </w:rPr>
      </w:pPr>
    </w:p>
    <w:p w:rsidR="00E71932" w:rsidRPr="00E71932" w:rsidRDefault="00E71932" w:rsidP="00E7193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  <w:lang w:eastAsia="ru-RU"/>
        </w:rPr>
      </w:pPr>
      <w:r w:rsidRPr="00E71932">
        <w:rPr>
          <w:rFonts w:ascii="Times New Roman" w:eastAsia="Calibri" w:hAnsi="Times New Roman" w:cs="Times New Roman"/>
          <w:b/>
          <w:spacing w:val="40"/>
          <w:sz w:val="28"/>
          <w:szCs w:val="28"/>
          <w:lang w:eastAsia="ru-RU"/>
        </w:rPr>
        <w:t>«МОСКОВСКИЙ ТЕХНОЛОГИЧЕСКИЙ ИНСТИТУТ»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4675"/>
      </w:tblGrid>
      <w:tr w:rsidR="00E71932" w:rsidRPr="00E71932" w:rsidTr="00163727">
        <w:trPr>
          <w:trHeight w:val="329"/>
        </w:trPr>
        <w:tc>
          <w:tcPr>
            <w:tcW w:w="471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71932" w:rsidRPr="00E71932" w:rsidRDefault="00E71932" w:rsidP="00E71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1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71932" w:rsidRPr="00E71932" w:rsidRDefault="00E71932" w:rsidP="00E71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71932" w:rsidRPr="00E71932" w:rsidRDefault="00E71932" w:rsidP="00E71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71932" w:rsidRPr="00E71932" w:rsidRDefault="00E71932" w:rsidP="00E71932">
      <w:pPr>
        <w:widowControl w:val="0"/>
        <w:autoSpaceDE w:val="0"/>
        <w:autoSpaceDN w:val="0"/>
        <w:adjustRightInd w:val="0"/>
        <w:spacing w:after="0" w:line="240" w:lineRule="auto"/>
        <w:ind w:left="-360" w:firstLine="708"/>
        <w:jc w:val="right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E71932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>«УТВЕРЖДАЮ»</w:t>
      </w:r>
    </w:p>
    <w:p w:rsidR="00E71932" w:rsidRPr="00E71932" w:rsidRDefault="00E71932" w:rsidP="00E71932">
      <w:pPr>
        <w:widowControl w:val="0"/>
        <w:autoSpaceDE w:val="0"/>
        <w:autoSpaceDN w:val="0"/>
        <w:adjustRightInd w:val="0"/>
        <w:spacing w:after="0" w:line="240" w:lineRule="auto"/>
        <w:ind w:left="-360" w:firstLine="708"/>
        <w:jc w:val="right"/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</w:pPr>
      <w:r w:rsidRPr="00E71932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t>Исполнительный директор</w:t>
      </w:r>
    </w:p>
    <w:p w:rsidR="00E71932" w:rsidRPr="00E71932" w:rsidRDefault="00E71932" w:rsidP="00E71932">
      <w:pPr>
        <w:widowControl w:val="0"/>
        <w:autoSpaceDE w:val="0"/>
        <w:autoSpaceDN w:val="0"/>
        <w:adjustRightInd w:val="0"/>
        <w:spacing w:after="0" w:line="240" w:lineRule="auto"/>
        <w:ind w:left="-360" w:firstLine="708"/>
        <w:jc w:val="right"/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</w:pPr>
    </w:p>
    <w:p w:rsidR="00E71932" w:rsidRPr="00E71932" w:rsidRDefault="00E71932" w:rsidP="00E71932">
      <w:pPr>
        <w:widowControl w:val="0"/>
        <w:autoSpaceDE w:val="0"/>
        <w:autoSpaceDN w:val="0"/>
        <w:adjustRightInd w:val="0"/>
        <w:spacing w:after="0" w:line="240" w:lineRule="auto"/>
        <w:ind w:left="-360" w:firstLine="708"/>
        <w:jc w:val="right"/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</w:pPr>
      <w:r w:rsidRPr="00E71932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t>_____________________/ Усачев П.А</w:t>
      </w:r>
    </w:p>
    <w:p w:rsidR="00E71932" w:rsidRPr="00E71932" w:rsidRDefault="00E71932" w:rsidP="00E719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 w:hanging="43"/>
        <w:jc w:val="center"/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</w:pPr>
      <w:r w:rsidRPr="00E71932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t xml:space="preserve">                                                            М.П.</w:t>
      </w:r>
    </w:p>
    <w:p w:rsidR="00E71932" w:rsidRPr="00E71932" w:rsidRDefault="00E71932" w:rsidP="00E71932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 w:rsidRPr="00E71932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Индивидуальное задание</w:t>
      </w:r>
    </w:p>
    <w:p w:rsidR="00E71932" w:rsidRPr="00E71932" w:rsidRDefault="00E71932" w:rsidP="00E71932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 w:rsidRPr="00E71932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по производственной практике</w:t>
      </w:r>
    </w:p>
    <w:p w:rsidR="00E71932" w:rsidRPr="00E71932" w:rsidRDefault="00E71932" w:rsidP="00E71932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E71932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по профессиональному модулю ПМ.02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E71932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Организация и осуществление предпринимательской деятельности в сфере торговли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</w:p>
    <w:p w:rsidR="00E71932" w:rsidRPr="00E71932" w:rsidRDefault="00E71932" w:rsidP="00E71932">
      <w:pPr>
        <w:widowControl w:val="0"/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spacing w:before="341"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E7193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обучающегося группы __________________</w:t>
      </w:r>
    </w:p>
    <w:p w:rsidR="00E71932" w:rsidRPr="00E71932" w:rsidRDefault="00E71932" w:rsidP="00E71932">
      <w:pPr>
        <w:widowControl w:val="0"/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  <w:lang w:eastAsia="ru-RU"/>
        </w:rPr>
      </w:pPr>
      <w:r w:rsidRPr="00E71932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ab/>
      </w:r>
      <w:r w:rsidRPr="00E71932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ab/>
      </w:r>
      <w:r w:rsidRPr="00E71932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ab/>
      </w:r>
      <w:r w:rsidRPr="00E71932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ab/>
        <w:t>шифр и номер группы</w:t>
      </w:r>
    </w:p>
    <w:p w:rsidR="00E71932" w:rsidRPr="00E71932" w:rsidRDefault="00E71932" w:rsidP="00E71932">
      <w:pPr>
        <w:widowControl w:val="0"/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66"/>
          <w:sz w:val="28"/>
          <w:szCs w:val="28"/>
          <w:lang w:eastAsia="ru-RU"/>
        </w:rPr>
      </w:pPr>
      <w:r w:rsidRPr="00E7193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___________________________________________</w:t>
      </w:r>
    </w:p>
    <w:p w:rsidR="00E71932" w:rsidRPr="00E71932" w:rsidRDefault="00E71932" w:rsidP="00E71932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  <w:r w:rsidRPr="00E71932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>(Ф.И.О.)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6946"/>
        <w:gridCol w:w="1979"/>
      </w:tblGrid>
      <w:tr w:rsidR="00E71932" w:rsidRPr="00E71932" w:rsidTr="00163727">
        <w:tc>
          <w:tcPr>
            <w:tcW w:w="704" w:type="dxa"/>
            <w:vAlign w:val="center"/>
          </w:tcPr>
          <w:p w:rsidR="00E71932" w:rsidRPr="00E71932" w:rsidRDefault="00E71932" w:rsidP="00E71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46" w:type="dxa"/>
            <w:vAlign w:val="center"/>
          </w:tcPr>
          <w:p w:rsidR="00E71932" w:rsidRPr="00E71932" w:rsidRDefault="00E71932" w:rsidP="00E71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  <w:tc>
          <w:tcPr>
            <w:tcW w:w="1979" w:type="dxa"/>
            <w:vAlign w:val="center"/>
          </w:tcPr>
          <w:p w:rsidR="00E71932" w:rsidRPr="00E71932" w:rsidRDefault="00E71932" w:rsidP="00E71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Период выполнения работ</w:t>
            </w:r>
          </w:p>
        </w:tc>
      </w:tr>
      <w:tr w:rsidR="00E71932" w:rsidRPr="00E71932" w:rsidTr="00163727">
        <w:tc>
          <w:tcPr>
            <w:tcW w:w="704" w:type="dxa"/>
            <w:vAlign w:val="center"/>
          </w:tcPr>
          <w:p w:rsidR="00E71932" w:rsidRPr="00E71932" w:rsidRDefault="00E71932" w:rsidP="00E7193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E71932" w:rsidRPr="00E71932" w:rsidRDefault="00E71932" w:rsidP="00E71932">
            <w:pPr>
              <w:widowControl w:val="0"/>
              <w:adjustRightInd w:val="0"/>
              <w:spacing w:after="0" w:line="240" w:lineRule="auto"/>
              <w:ind w:firstLine="4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Ознакомительная лекция, включая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  <w:p w:rsidR="00E71932" w:rsidRPr="00E71932" w:rsidRDefault="00E71932" w:rsidP="00E71932">
            <w:pPr>
              <w:widowControl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Пройти инструктивное совещание с ответственным лицом от Профильной организации, на котором ознакомиться с кругом обязанностей по определенным видам работ, связанным с будущей профессиональной деятельностью, а также уточнить правила в отношении субординации, внешнего вида, внутреннего трудового распорядка и режима конфиденциальности. </w:t>
            </w:r>
          </w:p>
          <w:p w:rsidR="00E71932" w:rsidRPr="00E71932" w:rsidRDefault="00E71932" w:rsidP="00E71932">
            <w:pPr>
              <w:widowControl w:val="0"/>
              <w:adjustRightInd w:val="0"/>
              <w:spacing w:after="0" w:line="240" w:lineRule="auto"/>
              <w:ind w:firstLine="45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  <w:tc>
          <w:tcPr>
            <w:tcW w:w="1979" w:type="dxa"/>
            <w:vAlign w:val="center"/>
          </w:tcPr>
          <w:p w:rsidR="00E71932" w:rsidRPr="00E71932" w:rsidRDefault="00E71932" w:rsidP="00E71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932" w:rsidRPr="00E71932" w:rsidTr="00163727">
        <w:tc>
          <w:tcPr>
            <w:tcW w:w="704" w:type="dxa"/>
            <w:vAlign w:val="center"/>
          </w:tcPr>
          <w:p w:rsidR="00E71932" w:rsidRPr="00E71932" w:rsidRDefault="00E71932" w:rsidP="00E7193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E71932" w:rsidRPr="00E71932" w:rsidRDefault="00E71932" w:rsidP="00E71932">
            <w:pPr>
              <w:shd w:val="clear" w:color="auto" w:fill="FFFFFF"/>
              <w:tabs>
                <w:tab w:val="left" w:pos="993"/>
              </w:tabs>
              <w:adjustRightInd w:val="0"/>
              <w:spacing w:after="0" w:line="240" w:lineRule="auto"/>
              <w:ind w:firstLine="46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Теоретическая часть. </w:t>
            </w:r>
          </w:p>
          <w:p w:rsidR="00ED1461" w:rsidRDefault="00ED1461" w:rsidP="00ED1461">
            <w:pPr>
              <w:pStyle w:val="a5"/>
              <w:numPr>
                <w:ilvl w:val="0"/>
                <w:numId w:val="5"/>
              </w:numPr>
              <w:shd w:val="clear" w:color="auto" w:fill="FFFFFF"/>
              <w:tabs>
                <w:tab w:val="left" w:pos="993"/>
              </w:tabs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исторической справкой об организации, ее организационно-правовой формой собственност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 специализацией деятельности.</w:t>
            </w:r>
          </w:p>
          <w:p w:rsidR="00E71932" w:rsidRPr="00E71932" w:rsidRDefault="00E71932" w:rsidP="00ED1461">
            <w:pPr>
              <w:pStyle w:val="a5"/>
              <w:numPr>
                <w:ilvl w:val="0"/>
                <w:numId w:val="5"/>
              </w:numPr>
              <w:shd w:val="clear" w:color="auto" w:fill="FFFFFF"/>
              <w:tabs>
                <w:tab w:val="left" w:pos="993"/>
              </w:tabs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1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рынка, проведение статистических исследований по ценовым показателям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79" w:type="dxa"/>
            <w:vAlign w:val="center"/>
          </w:tcPr>
          <w:p w:rsidR="00E71932" w:rsidRPr="00E71932" w:rsidRDefault="00E71932" w:rsidP="00E71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932" w:rsidRPr="00E71932" w:rsidTr="00163727">
        <w:tc>
          <w:tcPr>
            <w:tcW w:w="704" w:type="dxa"/>
            <w:vAlign w:val="center"/>
          </w:tcPr>
          <w:p w:rsidR="00E71932" w:rsidRPr="00E71932" w:rsidRDefault="00E71932" w:rsidP="00E7193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E71932" w:rsidRDefault="00E71932" w:rsidP="00E71932">
            <w:pPr>
              <w:adjustRightInd w:val="0"/>
              <w:spacing w:after="0" w:line="240" w:lineRule="auto"/>
              <w:ind w:firstLine="46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Практическая часть.</w:t>
            </w:r>
          </w:p>
          <w:p w:rsidR="00E71932" w:rsidRPr="00E71932" w:rsidRDefault="00E71932" w:rsidP="00E71932">
            <w:pPr>
              <w:pStyle w:val="a5"/>
              <w:numPr>
                <w:ilvl w:val="0"/>
                <w:numId w:val="5"/>
              </w:numPr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Сбор, мониторинг и систематизация ценовых показателей товаров, пользующихся наибольшим спросом в торговой организации, по данным которой проводится маркетинговое исследование.</w:t>
            </w:r>
          </w:p>
          <w:p w:rsidR="00E71932" w:rsidRPr="00E71932" w:rsidRDefault="00E71932" w:rsidP="00E71932">
            <w:pPr>
              <w:pStyle w:val="a5"/>
              <w:numPr>
                <w:ilvl w:val="0"/>
                <w:numId w:val="5"/>
              </w:numPr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Анализ ценовой политики и ценовой стратегии исследуемой торговой организации.</w:t>
            </w:r>
          </w:p>
          <w:p w:rsidR="00E71932" w:rsidRPr="00E71932" w:rsidRDefault="00E71932" w:rsidP="00E71932">
            <w:pPr>
              <w:pStyle w:val="a5"/>
              <w:numPr>
                <w:ilvl w:val="0"/>
                <w:numId w:val="5"/>
              </w:numPr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Установление ценовых конкурентных преимуществ товара на внутреннем и внешних рынках.</w:t>
            </w:r>
          </w:p>
          <w:p w:rsidR="00E71932" w:rsidRPr="00E71932" w:rsidRDefault="00E71932" w:rsidP="00E71932">
            <w:pPr>
              <w:pStyle w:val="a5"/>
              <w:numPr>
                <w:ilvl w:val="0"/>
                <w:numId w:val="5"/>
              </w:numPr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Оформление результатов анализа ценовой политики и ценовой стратегии торгового предприятия.</w:t>
            </w:r>
          </w:p>
          <w:p w:rsidR="00E71932" w:rsidRPr="00E71932" w:rsidRDefault="00E71932" w:rsidP="00E71932">
            <w:pPr>
              <w:pStyle w:val="a5"/>
              <w:numPr>
                <w:ilvl w:val="0"/>
                <w:numId w:val="5"/>
              </w:numPr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Разработка, внедрение и совершенствование политики ценообразования в организации</w:t>
            </w:r>
            <w:r w:rsidR="008010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1979" w:type="dxa"/>
            <w:vAlign w:val="center"/>
          </w:tcPr>
          <w:p w:rsidR="00E71932" w:rsidRPr="00E71932" w:rsidRDefault="00E71932" w:rsidP="00E71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932" w:rsidRPr="00E71932" w:rsidTr="00163727">
        <w:tc>
          <w:tcPr>
            <w:tcW w:w="704" w:type="dxa"/>
            <w:vAlign w:val="center"/>
          </w:tcPr>
          <w:p w:rsidR="00E71932" w:rsidRPr="00E71932" w:rsidRDefault="00E71932" w:rsidP="00E7193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E71932" w:rsidRPr="00E71932" w:rsidRDefault="00E71932" w:rsidP="00E71932">
            <w:pPr>
              <w:adjustRightInd w:val="0"/>
              <w:spacing w:after="0" w:line="240" w:lineRule="auto"/>
              <w:ind w:firstLine="464"/>
              <w:jc w:val="both"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Обработка, анализ и систематизация полученной информации, а также выполнение индивидуального задания. </w:t>
            </w:r>
            <w:r w:rsidRPr="00E71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71932" w:rsidRPr="00E71932" w:rsidRDefault="00E71932" w:rsidP="00E71932">
            <w:pPr>
              <w:adjustRightInd w:val="0"/>
              <w:spacing w:after="0" w:line="240" w:lineRule="auto"/>
              <w:ind w:firstLine="46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целью подготовки к сдаче экзамена (квалификационного) по профессиональному модулю ПМ.02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71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осуществление предпринимательской деятельности в сфере торговли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E71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осуществить комплексный анализ результатов выполненных видов работ, оформить презентационные материалы, разработать свои предложения и рекомендации на основе сравнения полученных в процессе обучения теоретических знаний с навыками, полученными в период прохождения практики. </w:t>
            </w:r>
          </w:p>
        </w:tc>
        <w:tc>
          <w:tcPr>
            <w:tcW w:w="1979" w:type="dxa"/>
            <w:vAlign w:val="center"/>
          </w:tcPr>
          <w:p w:rsidR="00E71932" w:rsidRPr="00E71932" w:rsidRDefault="00E71932" w:rsidP="00E71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932" w:rsidRPr="00E71932" w:rsidTr="00163727">
        <w:tc>
          <w:tcPr>
            <w:tcW w:w="704" w:type="dxa"/>
            <w:vAlign w:val="center"/>
          </w:tcPr>
          <w:p w:rsidR="00E71932" w:rsidRPr="00E71932" w:rsidRDefault="00E71932" w:rsidP="00E7193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E71932" w:rsidRPr="00E71932" w:rsidRDefault="00E71932" w:rsidP="00E71932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Оформление отчетных документов о прохождении практики и экспертная оценка результатов ее прохождения.</w:t>
            </w:r>
          </w:p>
          <w:p w:rsidR="00E71932" w:rsidRPr="00E71932" w:rsidRDefault="00E71932" w:rsidP="00E71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93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Оформить и направить полностью оформленный комплект отчетной документации по практике, загрузив его в личный кабинет </w:t>
            </w:r>
            <w:r w:rsidRPr="00E7193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LMS</w:t>
            </w:r>
            <w:r w:rsidRPr="00E7193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раздел «Мои документы».</w:t>
            </w:r>
          </w:p>
        </w:tc>
        <w:tc>
          <w:tcPr>
            <w:tcW w:w="1979" w:type="dxa"/>
            <w:vAlign w:val="center"/>
          </w:tcPr>
          <w:p w:rsidR="00E71932" w:rsidRPr="00E71932" w:rsidRDefault="00E71932" w:rsidP="00E71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1932" w:rsidRPr="00E71932" w:rsidRDefault="00E71932" w:rsidP="00E719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1932" w:rsidRPr="00E71932" w:rsidRDefault="00E71932" w:rsidP="00E719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1932" w:rsidRPr="00E71932" w:rsidRDefault="00E71932" w:rsidP="00E719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1932" w:rsidRPr="00E71932" w:rsidRDefault="00E71932" w:rsidP="00E719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1932" w:rsidRPr="00E71932" w:rsidRDefault="00E71932" w:rsidP="00E719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9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индивидуальное задание получил: ______________</w:t>
      </w:r>
      <w:r w:rsidRPr="00E719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:rsidR="00E71932" w:rsidRPr="00E71932" w:rsidRDefault="00E71932" w:rsidP="00E7193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1932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  <w:r w:rsidRPr="00E7193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193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(расшифровка)</w:t>
      </w:r>
    </w:p>
    <w:p w:rsidR="00BB7E78" w:rsidRDefault="00BB7E78"/>
    <w:sectPr w:rsidR="00BB7E78" w:rsidSect="004C00D4">
      <w:headerReference w:type="first" r:id="rId7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653" w:rsidRDefault="00287653">
      <w:pPr>
        <w:spacing w:after="0" w:line="240" w:lineRule="auto"/>
      </w:pPr>
      <w:r>
        <w:separator/>
      </w:r>
    </w:p>
  </w:endnote>
  <w:endnote w:type="continuationSeparator" w:id="0">
    <w:p w:rsidR="00287653" w:rsidRDefault="00287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653" w:rsidRDefault="00287653">
      <w:pPr>
        <w:spacing w:after="0" w:line="240" w:lineRule="auto"/>
      </w:pPr>
      <w:r>
        <w:separator/>
      </w:r>
    </w:p>
  </w:footnote>
  <w:footnote w:type="continuationSeparator" w:id="0">
    <w:p w:rsidR="00287653" w:rsidRDefault="00287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43" w:type="dxa"/>
      <w:tblLook w:val="00A0" w:firstRow="1" w:lastRow="0" w:firstColumn="1" w:lastColumn="0" w:noHBand="0" w:noVBand="0"/>
    </w:tblPr>
    <w:tblGrid>
      <w:gridCol w:w="4656"/>
      <w:gridCol w:w="4655"/>
    </w:tblGrid>
    <w:tr w:rsidR="0062184F" w:rsidTr="009E3A51">
      <w:tc>
        <w:tcPr>
          <w:tcW w:w="4656" w:type="dxa"/>
        </w:tcPr>
        <w:p w:rsidR="0062184F" w:rsidRPr="001C279F" w:rsidRDefault="00287653" w:rsidP="0062184F">
          <w:pPr>
            <w:jc w:val="center"/>
            <w:rPr>
              <w:bCs/>
              <w:color w:val="000000"/>
              <w:spacing w:val="-4"/>
              <w:sz w:val="24"/>
              <w:szCs w:val="24"/>
            </w:rPr>
          </w:pPr>
        </w:p>
      </w:tc>
      <w:tc>
        <w:tcPr>
          <w:tcW w:w="4655" w:type="dxa"/>
        </w:tcPr>
        <w:p w:rsidR="0062184F" w:rsidRPr="001C279F" w:rsidRDefault="00287653" w:rsidP="0062184F">
          <w:pPr>
            <w:jc w:val="center"/>
            <w:rPr>
              <w:b/>
              <w:bCs/>
              <w:color w:val="000000"/>
              <w:spacing w:val="-4"/>
              <w:sz w:val="24"/>
              <w:szCs w:val="24"/>
            </w:rPr>
          </w:pPr>
        </w:p>
      </w:tc>
    </w:tr>
  </w:tbl>
  <w:p w:rsidR="0062184F" w:rsidRDefault="0028765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52A58"/>
    <w:multiLevelType w:val="hybridMultilevel"/>
    <w:tmpl w:val="1DBE8704"/>
    <w:lvl w:ilvl="0" w:tplc="8FBC9E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C81412"/>
    <w:multiLevelType w:val="hybridMultilevel"/>
    <w:tmpl w:val="57D4BA48"/>
    <w:lvl w:ilvl="0" w:tplc="5F9C5870">
      <w:start w:val="1"/>
      <w:numFmt w:val="bullet"/>
      <w:suff w:val="space"/>
      <w:lvlText w:val=""/>
      <w:lvlJc w:val="left"/>
      <w:pPr>
        <w:ind w:left="1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45FEB"/>
    <w:multiLevelType w:val="hybridMultilevel"/>
    <w:tmpl w:val="294CCE24"/>
    <w:lvl w:ilvl="0" w:tplc="04190001">
      <w:start w:val="1"/>
      <w:numFmt w:val="bullet"/>
      <w:lvlText w:val=""/>
      <w:lvlJc w:val="left"/>
      <w:pPr>
        <w:ind w:left="11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3" w15:restartNumberingAfterBreak="0">
    <w:nsid w:val="66313E24"/>
    <w:multiLevelType w:val="hybridMultilevel"/>
    <w:tmpl w:val="67BE4982"/>
    <w:lvl w:ilvl="0" w:tplc="8FBC9E5A">
      <w:start w:val="1"/>
      <w:numFmt w:val="bullet"/>
      <w:suff w:val="space"/>
      <w:lvlText w:val=""/>
      <w:lvlJc w:val="left"/>
      <w:pPr>
        <w:ind w:left="1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7" w:hanging="360"/>
      </w:pPr>
      <w:rPr>
        <w:rFonts w:ascii="Wingdings" w:hAnsi="Wingdings" w:hint="default"/>
      </w:rPr>
    </w:lvl>
  </w:abstractNum>
  <w:abstractNum w:abstractNumId="4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553"/>
    <w:rsid w:val="00287653"/>
    <w:rsid w:val="003E6553"/>
    <w:rsid w:val="00801068"/>
    <w:rsid w:val="00A53F7E"/>
    <w:rsid w:val="00BB7E78"/>
    <w:rsid w:val="00E71932"/>
    <w:rsid w:val="00ED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9FC83"/>
  <w15:chartTrackingRefBased/>
  <w15:docId w15:val="{4FB9F19E-5190-4F7F-995F-6C7B8CD69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19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719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719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Цыдендоржиев Бэлигто Дабацыренович</dc:creator>
  <cp:keywords/>
  <dc:description/>
  <cp:lastModifiedBy>Высовень Александра Сергеевна</cp:lastModifiedBy>
  <cp:revision>5</cp:revision>
  <dcterms:created xsi:type="dcterms:W3CDTF">2026-09-25T08:12:00Z</dcterms:created>
  <dcterms:modified xsi:type="dcterms:W3CDTF">2026-09-25T09:07:00Z</dcterms:modified>
</cp:coreProperties>
</file>