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1A2" w:rsidRPr="00803AE5" w:rsidRDefault="00EB31A2" w:rsidP="00EB31A2">
      <w:pPr>
        <w:ind w:left="-567" w:hanging="142"/>
        <w:jc w:val="right"/>
        <w:rPr>
          <w:spacing w:val="30"/>
          <w:sz w:val="24"/>
          <w:szCs w:val="24"/>
        </w:rPr>
      </w:pPr>
      <w:r w:rsidRPr="00803AE5">
        <w:rPr>
          <w:spacing w:val="30"/>
          <w:sz w:val="24"/>
          <w:szCs w:val="24"/>
        </w:rPr>
        <w:t xml:space="preserve">Приложение </w:t>
      </w:r>
      <w:r>
        <w:rPr>
          <w:spacing w:val="30"/>
          <w:sz w:val="24"/>
          <w:szCs w:val="24"/>
        </w:rPr>
        <w:t>2</w:t>
      </w:r>
    </w:p>
    <w:p w:rsidR="00EB31A2" w:rsidRPr="00345135" w:rsidRDefault="00EB31A2" w:rsidP="00EB31A2">
      <w:pPr>
        <w:autoSpaceDE/>
        <w:autoSpaceDN/>
        <w:adjustRightInd/>
        <w:jc w:val="center"/>
        <w:rPr>
          <w:b/>
          <w:color w:val="000000"/>
          <w:spacing w:val="30"/>
          <w:sz w:val="26"/>
          <w:szCs w:val="26"/>
          <w:lang w:eastAsia="en-US"/>
        </w:rPr>
      </w:pPr>
      <w:r w:rsidRPr="00345135">
        <w:rPr>
          <w:b/>
          <w:color w:val="000000"/>
          <w:spacing w:val="30"/>
          <w:sz w:val="26"/>
          <w:szCs w:val="26"/>
          <w:lang w:eastAsia="en-US"/>
        </w:rPr>
        <w:t xml:space="preserve">Образовательная автономная некоммерческая организация </w:t>
      </w:r>
    </w:p>
    <w:p w:rsidR="00EB31A2" w:rsidRPr="00345135" w:rsidRDefault="00EB31A2" w:rsidP="00EB31A2">
      <w:pPr>
        <w:autoSpaceDE/>
        <w:autoSpaceDN/>
        <w:adjustRightInd/>
        <w:jc w:val="center"/>
        <w:rPr>
          <w:b/>
          <w:color w:val="000000"/>
          <w:spacing w:val="40"/>
          <w:sz w:val="28"/>
          <w:szCs w:val="28"/>
          <w:lang w:eastAsia="en-US"/>
        </w:rPr>
      </w:pPr>
      <w:r w:rsidRPr="00345135">
        <w:rPr>
          <w:b/>
          <w:color w:val="000000"/>
          <w:spacing w:val="30"/>
          <w:sz w:val="26"/>
          <w:szCs w:val="26"/>
          <w:lang w:eastAsia="en-US"/>
        </w:rPr>
        <w:t>в</w:t>
      </w:r>
      <w:r w:rsidRPr="00345135">
        <w:rPr>
          <w:b/>
          <w:color w:val="000000"/>
          <w:spacing w:val="40"/>
          <w:sz w:val="26"/>
          <w:szCs w:val="26"/>
          <w:lang w:eastAsia="en-US"/>
        </w:rPr>
        <w:t>ысшего образования</w:t>
      </w:r>
    </w:p>
    <w:p w:rsidR="00EB31A2" w:rsidRPr="00345135" w:rsidRDefault="00EB31A2" w:rsidP="00EB31A2">
      <w:pPr>
        <w:autoSpaceDE/>
        <w:autoSpaceDN/>
        <w:adjustRightInd/>
        <w:ind w:hanging="10"/>
        <w:jc w:val="center"/>
        <w:rPr>
          <w:b/>
          <w:color w:val="000000"/>
          <w:spacing w:val="40"/>
          <w:sz w:val="28"/>
          <w:szCs w:val="28"/>
          <w:lang w:eastAsia="en-US"/>
        </w:rPr>
      </w:pPr>
      <w:r w:rsidRPr="00345135">
        <w:rPr>
          <w:b/>
          <w:color w:val="000000"/>
          <w:spacing w:val="40"/>
          <w:sz w:val="28"/>
          <w:szCs w:val="28"/>
          <w:lang w:eastAsia="en-US"/>
        </w:rPr>
        <w:t>«МОСКОВСКИЙ ТЕХНОЛОГИЧЕСКИЙ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EB31A2" w:rsidRPr="00345135" w:rsidTr="00FB6954">
        <w:trPr>
          <w:trHeight w:val="117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B31A2" w:rsidRPr="00345135" w:rsidRDefault="00EB31A2" w:rsidP="00FB6954">
            <w:pPr>
              <w:autoSpaceDE/>
              <w:autoSpaceDN/>
              <w:adjustRightInd/>
              <w:spacing w:line="256" w:lineRule="auto"/>
              <w:rPr>
                <w:b/>
                <w:color w:val="000000"/>
                <w:spacing w:val="40"/>
                <w:sz w:val="24"/>
                <w:szCs w:val="28"/>
                <w:lang w:eastAsia="en-US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B31A2" w:rsidRPr="00345135" w:rsidRDefault="00EB31A2" w:rsidP="00FB6954">
            <w:pPr>
              <w:autoSpaceDE/>
              <w:autoSpaceDN/>
              <w:adjustRightInd/>
              <w:spacing w:line="256" w:lineRule="auto"/>
              <w:rPr>
                <w:rFonts w:eastAsia="Calibri" w:cs="Calibri"/>
                <w:lang w:eastAsia="en-US"/>
              </w:rPr>
            </w:pPr>
          </w:p>
        </w:tc>
      </w:tr>
    </w:tbl>
    <w:p w:rsidR="00EB31A2" w:rsidRDefault="00EB31A2" w:rsidP="00EB31A2">
      <w:pPr>
        <w:ind w:left="-360" w:firstLine="708"/>
        <w:jc w:val="right"/>
        <w:rPr>
          <w:b/>
          <w:noProof/>
          <w:sz w:val="24"/>
        </w:rPr>
      </w:pPr>
    </w:p>
    <w:p w:rsidR="00EB31A2" w:rsidRPr="00B55FE6" w:rsidRDefault="00EB31A2" w:rsidP="00EB31A2">
      <w:pPr>
        <w:ind w:left="-360" w:firstLine="708"/>
        <w:jc w:val="right"/>
        <w:rPr>
          <w:noProof/>
          <w:sz w:val="24"/>
        </w:rPr>
      </w:pPr>
      <w:r w:rsidRPr="00B55FE6">
        <w:rPr>
          <w:noProof/>
          <w:sz w:val="24"/>
        </w:rPr>
        <w:t>УТВЕРЖДАЮ</w:t>
      </w:r>
    </w:p>
    <w:p w:rsidR="00EB31A2" w:rsidRPr="00B55FE6" w:rsidRDefault="00EB31A2" w:rsidP="00EB31A2">
      <w:pPr>
        <w:ind w:left="-360" w:firstLine="708"/>
        <w:jc w:val="right"/>
        <w:rPr>
          <w:noProof/>
          <w:sz w:val="24"/>
        </w:rPr>
      </w:pPr>
      <w:r w:rsidRPr="00B55FE6">
        <w:rPr>
          <w:noProof/>
          <w:sz w:val="24"/>
        </w:rPr>
        <w:t>Декан факультета «Экономики и управления»</w:t>
      </w:r>
    </w:p>
    <w:p w:rsidR="00EB31A2" w:rsidRPr="00B55FE6" w:rsidRDefault="00EB31A2" w:rsidP="00EB31A2">
      <w:pPr>
        <w:ind w:left="-360" w:firstLine="708"/>
        <w:jc w:val="right"/>
        <w:rPr>
          <w:noProof/>
          <w:sz w:val="24"/>
        </w:rPr>
      </w:pPr>
      <w:r w:rsidRPr="00B55FE6">
        <w:rPr>
          <w:noProof/>
          <w:sz w:val="24"/>
        </w:rPr>
        <w:t>__________________________ А. Л. Карпова</w:t>
      </w:r>
    </w:p>
    <w:p w:rsidR="00EB31A2" w:rsidRPr="00B55FE6" w:rsidRDefault="00EB31A2" w:rsidP="00EB31A2">
      <w:pPr>
        <w:ind w:left="-360" w:firstLine="708"/>
        <w:jc w:val="center"/>
        <w:rPr>
          <w:noProof/>
          <w:sz w:val="24"/>
        </w:rPr>
      </w:pPr>
      <w:r>
        <w:rPr>
          <w:noProof/>
          <w:sz w:val="24"/>
        </w:rPr>
        <w:t xml:space="preserve">               </w:t>
      </w:r>
      <w:r w:rsidRPr="00B55FE6">
        <w:rPr>
          <w:noProof/>
          <w:sz w:val="24"/>
        </w:rPr>
        <w:t>подпись</w:t>
      </w:r>
    </w:p>
    <w:p w:rsidR="00EB31A2" w:rsidRDefault="00EB31A2" w:rsidP="00EB31A2">
      <w:pPr>
        <w:ind w:left="-360" w:firstLine="708"/>
        <w:jc w:val="right"/>
        <w:rPr>
          <w:b/>
          <w:noProof/>
          <w:sz w:val="24"/>
        </w:rPr>
      </w:pPr>
      <w:r w:rsidRPr="00B55FE6">
        <w:rPr>
          <w:noProof/>
          <w:sz w:val="24"/>
        </w:rPr>
        <w:t xml:space="preserve">             «____» _________________ 202__ г.</w:t>
      </w:r>
      <w:r w:rsidRPr="001503C3">
        <w:rPr>
          <w:b/>
          <w:noProof/>
          <w:sz w:val="24"/>
        </w:rPr>
        <w:t xml:space="preserve"> </w:t>
      </w:r>
      <w:r w:rsidRPr="001A5FCA">
        <w:rPr>
          <w:b/>
          <w:noProof/>
          <w:sz w:val="24"/>
        </w:rPr>
        <w:t>«</w:t>
      </w:r>
    </w:p>
    <w:p w:rsidR="00EB31A2" w:rsidRDefault="00EB31A2" w:rsidP="00EB31A2">
      <w:pPr>
        <w:ind w:left="-360" w:firstLine="708"/>
        <w:jc w:val="right"/>
        <w:rPr>
          <w:b/>
          <w:noProof/>
          <w:sz w:val="24"/>
        </w:rPr>
      </w:pPr>
    </w:p>
    <w:p w:rsidR="00EB31A2" w:rsidRDefault="00EB31A2" w:rsidP="00EB31A2">
      <w:pPr>
        <w:widowControl/>
        <w:jc w:val="center"/>
        <w:rPr>
          <w:b/>
          <w:sz w:val="32"/>
          <w:szCs w:val="32"/>
        </w:rPr>
      </w:pPr>
    </w:p>
    <w:p w:rsidR="00EB31A2" w:rsidRPr="00C55FEF" w:rsidRDefault="00EB31A2" w:rsidP="00EB31A2">
      <w:pPr>
        <w:widowControl/>
        <w:jc w:val="center"/>
        <w:rPr>
          <w:b/>
          <w:sz w:val="32"/>
          <w:szCs w:val="32"/>
        </w:rPr>
      </w:pPr>
    </w:p>
    <w:p w:rsidR="00EB31A2" w:rsidRPr="00C55FEF" w:rsidRDefault="00EB31A2" w:rsidP="00EB31A2">
      <w:pPr>
        <w:widowControl/>
        <w:jc w:val="center"/>
        <w:rPr>
          <w:b/>
          <w:sz w:val="32"/>
          <w:szCs w:val="32"/>
        </w:rPr>
      </w:pPr>
      <w:r w:rsidRPr="00C55FEF">
        <w:rPr>
          <w:b/>
          <w:sz w:val="32"/>
          <w:szCs w:val="32"/>
        </w:rPr>
        <w:t xml:space="preserve">ОТЧЕТ </w:t>
      </w:r>
    </w:p>
    <w:p w:rsidR="00EB31A2" w:rsidRPr="00C55FEF" w:rsidRDefault="00EB31A2" w:rsidP="00EB31A2">
      <w:pPr>
        <w:widowControl/>
        <w:jc w:val="center"/>
        <w:rPr>
          <w:b/>
          <w:sz w:val="32"/>
          <w:szCs w:val="32"/>
        </w:rPr>
      </w:pPr>
      <w:r w:rsidRPr="00C55FEF">
        <w:rPr>
          <w:b/>
          <w:sz w:val="32"/>
          <w:szCs w:val="32"/>
        </w:rPr>
        <w:t xml:space="preserve">о прохождении </w:t>
      </w:r>
      <w:r>
        <w:rPr>
          <w:b/>
          <w:sz w:val="32"/>
          <w:szCs w:val="32"/>
        </w:rPr>
        <w:t>производственной</w:t>
      </w:r>
      <w:r w:rsidRPr="00C55FEF">
        <w:rPr>
          <w:b/>
          <w:sz w:val="32"/>
          <w:szCs w:val="32"/>
        </w:rPr>
        <w:t xml:space="preserve"> практики</w:t>
      </w:r>
    </w:p>
    <w:p w:rsidR="002C7149" w:rsidRDefault="00EB31A2" w:rsidP="00EB31A2">
      <w:pPr>
        <w:shd w:val="clear" w:color="auto" w:fill="FFFFFF"/>
        <w:ind w:hanging="43"/>
        <w:jc w:val="center"/>
        <w:rPr>
          <w:spacing w:val="-5"/>
          <w:sz w:val="28"/>
          <w:szCs w:val="28"/>
        </w:rPr>
      </w:pPr>
      <w:r w:rsidRPr="00F9034C">
        <w:rPr>
          <w:spacing w:val="-5"/>
          <w:sz w:val="28"/>
          <w:szCs w:val="28"/>
        </w:rPr>
        <w:t xml:space="preserve">по профессиональному модулю </w:t>
      </w:r>
      <w:r w:rsidR="00960166" w:rsidRPr="00960166">
        <w:rPr>
          <w:spacing w:val="-5"/>
          <w:sz w:val="28"/>
          <w:szCs w:val="28"/>
        </w:rPr>
        <w:t>ПМ.04 Организация воспитательного процесса детей раннего и дошкольного возраста в ДОО</w:t>
      </w:r>
      <w:bookmarkStart w:id="0" w:name="_GoBack"/>
      <w:bookmarkEnd w:id="0"/>
    </w:p>
    <w:p w:rsidR="00EB31A2" w:rsidRPr="00C55FEF" w:rsidRDefault="00EB31A2" w:rsidP="00EB31A2">
      <w:pPr>
        <w:shd w:val="clear" w:color="auto" w:fill="FFFFFF"/>
        <w:ind w:hanging="43"/>
        <w:jc w:val="center"/>
        <w:rPr>
          <w:spacing w:val="-5"/>
          <w:sz w:val="28"/>
          <w:szCs w:val="28"/>
        </w:rPr>
      </w:pPr>
      <w:r w:rsidRPr="00C55FEF">
        <w:rPr>
          <w:spacing w:val="-5"/>
          <w:sz w:val="28"/>
          <w:szCs w:val="28"/>
        </w:rPr>
        <w:t>__________________</w:t>
      </w:r>
    </w:p>
    <w:p w:rsidR="00EB31A2" w:rsidRPr="00C55FEF" w:rsidRDefault="00EB31A2" w:rsidP="00EB31A2">
      <w:pPr>
        <w:shd w:val="clear" w:color="auto" w:fill="FFFFFF"/>
        <w:tabs>
          <w:tab w:val="left" w:leader="underscore" w:pos="-7513"/>
        </w:tabs>
        <w:jc w:val="center"/>
        <w:rPr>
          <w:spacing w:val="-3"/>
          <w:sz w:val="16"/>
          <w:szCs w:val="16"/>
        </w:rPr>
      </w:pPr>
      <w:r w:rsidRPr="00C55FEF">
        <w:rPr>
          <w:spacing w:val="-5"/>
          <w:sz w:val="16"/>
          <w:szCs w:val="16"/>
        </w:rPr>
        <w:t xml:space="preserve"> шифр и номер группы</w:t>
      </w:r>
    </w:p>
    <w:p w:rsidR="00EB31A2" w:rsidRPr="00C55FEF" w:rsidRDefault="00EB31A2" w:rsidP="00EB31A2">
      <w:pPr>
        <w:shd w:val="clear" w:color="auto" w:fill="FFFFFF"/>
        <w:tabs>
          <w:tab w:val="left" w:leader="underscore" w:pos="-7513"/>
        </w:tabs>
        <w:jc w:val="center"/>
        <w:rPr>
          <w:sz w:val="28"/>
          <w:szCs w:val="28"/>
        </w:rPr>
      </w:pPr>
      <w:r w:rsidRPr="00C55FEF">
        <w:rPr>
          <w:spacing w:val="-3"/>
          <w:sz w:val="28"/>
          <w:szCs w:val="28"/>
        </w:rPr>
        <w:t>___________________________________________</w:t>
      </w:r>
    </w:p>
    <w:p w:rsidR="00EB31A2" w:rsidRPr="00C55FEF" w:rsidRDefault="00EB31A2" w:rsidP="00EB31A2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C55FEF">
        <w:rPr>
          <w:spacing w:val="-5"/>
          <w:sz w:val="16"/>
          <w:szCs w:val="16"/>
        </w:rPr>
        <w:t>(Ф.И.О.)</w:t>
      </w:r>
    </w:p>
    <w:p w:rsidR="00EB31A2" w:rsidRPr="00C47F59" w:rsidRDefault="00EB31A2" w:rsidP="00EB31A2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24"/>
          <w:szCs w:val="24"/>
        </w:rPr>
      </w:pPr>
    </w:p>
    <w:p w:rsidR="00EB31A2" w:rsidRPr="00C47F59" w:rsidRDefault="00EB31A2" w:rsidP="00EB31A2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24"/>
          <w:szCs w:val="24"/>
        </w:rPr>
      </w:pPr>
    </w:p>
    <w:p w:rsidR="00EB31A2" w:rsidRPr="00C47F59" w:rsidRDefault="00EB31A2" w:rsidP="00EB31A2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24"/>
          <w:szCs w:val="24"/>
        </w:rPr>
      </w:pPr>
    </w:p>
    <w:p w:rsidR="00EB31A2" w:rsidRPr="00C47F59" w:rsidRDefault="00EB31A2" w:rsidP="00EB31A2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24"/>
          <w:szCs w:val="24"/>
        </w:rPr>
      </w:pPr>
    </w:p>
    <w:p w:rsidR="00EB31A2" w:rsidRPr="00C47F59" w:rsidRDefault="00EB31A2" w:rsidP="00EB31A2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24"/>
          <w:szCs w:val="24"/>
        </w:rPr>
      </w:pPr>
    </w:p>
    <w:p w:rsidR="00EB31A2" w:rsidRPr="00C47F59" w:rsidRDefault="00EB31A2" w:rsidP="00EB31A2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24"/>
          <w:szCs w:val="24"/>
        </w:rPr>
      </w:pPr>
    </w:p>
    <w:p w:rsidR="00EB31A2" w:rsidRPr="00C47F59" w:rsidRDefault="00EB31A2" w:rsidP="00EB31A2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24"/>
          <w:szCs w:val="24"/>
        </w:rPr>
      </w:pPr>
    </w:p>
    <w:p w:rsidR="00EB31A2" w:rsidRPr="00C47F59" w:rsidRDefault="00EB31A2" w:rsidP="00EB31A2">
      <w:pPr>
        <w:widowControl/>
        <w:tabs>
          <w:tab w:val="left" w:pos="567"/>
        </w:tabs>
        <w:snapToGrid w:val="0"/>
        <w:jc w:val="center"/>
        <w:outlineLvl w:val="0"/>
        <w:rPr>
          <w:b/>
          <w:sz w:val="24"/>
          <w:szCs w:val="24"/>
        </w:rPr>
      </w:pPr>
    </w:p>
    <w:p w:rsidR="00EB31A2" w:rsidRPr="00C47F59" w:rsidRDefault="00EB31A2" w:rsidP="00EB31A2">
      <w:pPr>
        <w:widowControl/>
        <w:tabs>
          <w:tab w:val="left" w:pos="567"/>
        </w:tabs>
        <w:snapToGrid w:val="0"/>
        <w:jc w:val="center"/>
        <w:outlineLvl w:val="0"/>
        <w:rPr>
          <w:b/>
          <w:sz w:val="24"/>
          <w:szCs w:val="24"/>
        </w:rPr>
      </w:pPr>
    </w:p>
    <w:p w:rsidR="00EB31A2" w:rsidRPr="00C47F59" w:rsidRDefault="00EB31A2" w:rsidP="00EB31A2">
      <w:pPr>
        <w:widowControl/>
        <w:tabs>
          <w:tab w:val="left" w:pos="567"/>
        </w:tabs>
        <w:snapToGrid w:val="0"/>
        <w:jc w:val="center"/>
        <w:outlineLvl w:val="0"/>
        <w:rPr>
          <w:b/>
          <w:sz w:val="24"/>
          <w:szCs w:val="24"/>
        </w:rPr>
      </w:pPr>
    </w:p>
    <w:p w:rsidR="00EB31A2" w:rsidRPr="00C47F59" w:rsidRDefault="00EB31A2" w:rsidP="00EB31A2">
      <w:pPr>
        <w:widowControl/>
        <w:tabs>
          <w:tab w:val="left" w:pos="567"/>
        </w:tabs>
        <w:snapToGrid w:val="0"/>
        <w:jc w:val="center"/>
        <w:outlineLvl w:val="0"/>
        <w:rPr>
          <w:b/>
          <w:sz w:val="24"/>
          <w:szCs w:val="24"/>
        </w:rPr>
      </w:pPr>
    </w:p>
    <w:p w:rsidR="00EB31A2" w:rsidRPr="00C47F59" w:rsidRDefault="00EB31A2" w:rsidP="00EB31A2">
      <w:pPr>
        <w:widowControl/>
        <w:tabs>
          <w:tab w:val="left" w:pos="567"/>
        </w:tabs>
        <w:snapToGrid w:val="0"/>
        <w:jc w:val="center"/>
        <w:outlineLvl w:val="0"/>
        <w:rPr>
          <w:b/>
          <w:sz w:val="24"/>
          <w:szCs w:val="24"/>
        </w:rPr>
      </w:pPr>
    </w:p>
    <w:p w:rsidR="00EB31A2" w:rsidRPr="00C47F59" w:rsidRDefault="00EB31A2" w:rsidP="00EB31A2">
      <w:pPr>
        <w:widowControl/>
        <w:tabs>
          <w:tab w:val="left" w:pos="567"/>
        </w:tabs>
        <w:snapToGrid w:val="0"/>
        <w:jc w:val="center"/>
        <w:outlineLvl w:val="0"/>
        <w:rPr>
          <w:b/>
          <w:sz w:val="24"/>
          <w:szCs w:val="24"/>
        </w:rPr>
      </w:pPr>
    </w:p>
    <w:p w:rsidR="00EB31A2" w:rsidRPr="00C47F59" w:rsidRDefault="00EB31A2" w:rsidP="00EB31A2">
      <w:pPr>
        <w:widowControl/>
        <w:tabs>
          <w:tab w:val="left" w:pos="567"/>
        </w:tabs>
        <w:snapToGrid w:val="0"/>
        <w:jc w:val="center"/>
        <w:outlineLvl w:val="0"/>
        <w:rPr>
          <w:b/>
          <w:sz w:val="24"/>
          <w:szCs w:val="24"/>
        </w:rPr>
      </w:pPr>
    </w:p>
    <w:p w:rsidR="00EB31A2" w:rsidRPr="00C47F59" w:rsidRDefault="00EB31A2" w:rsidP="00EB31A2">
      <w:pPr>
        <w:widowControl/>
        <w:tabs>
          <w:tab w:val="left" w:pos="567"/>
        </w:tabs>
        <w:snapToGrid w:val="0"/>
        <w:jc w:val="center"/>
        <w:outlineLvl w:val="0"/>
        <w:rPr>
          <w:b/>
          <w:sz w:val="24"/>
          <w:szCs w:val="24"/>
        </w:rPr>
      </w:pPr>
    </w:p>
    <w:p w:rsidR="00EB31A2" w:rsidRPr="00C47F59" w:rsidRDefault="00EB31A2" w:rsidP="00EB31A2">
      <w:pPr>
        <w:widowControl/>
        <w:tabs>
          <w:tab w:val="left" w:pos="567"/>
        </w:tabs>
        <w:snapToGrid w:val="0"/>
        <w:jc w:val="center"/>
        <w:outlineLvl w:val="0"/>
        <w:rPr>
          <w:b/>
          <w:sz w:val="24"/>
          <w:szCs w:val="24"/>
        </w:rPr>
      </w:pPr>
    </w:p>
    <w:p w:rsidR="00EB31A2" w:rsidRPr="00C47F59" w:rsidRDefault="00EB31A2" w:rsidP="00EB31A2">
      <w:pPr>
        <w:widowControl/>
        <w:tabs>
          <w:tab w:val="left" w:pos="567"/>
        </w:tabs>
        <w:snapToGrid w:val="0"/>
        <w:jc w:val="center"/>
        <w:outlineLvl w:val="0"/>
        <w:rPr>
          <w:b/>
          <w:sz w:val="24"/>
          <w:szCs w:val="24"/>
        </w:rPr>
      </w:pPr>
    </w:p>
    <w:p w:rsidR="00EB31A2" w:rsidRPr="00C47F59" w:rsidRDefault="00EB31A2" w:rsidP="00EB31A2">
      <w:pPr>
        <w:jc w:val="center"/>
        <w:rPr>
          <w:sz w:val="24"/>
          <w:szCs w:val="24"/>
        </w:rPr>
      </w:pPr>
    </w:p>
    <w:p w:rsidR="00EB31A2" w:rsidRPr="00C47F59" w:rsidRDefault="00EB31A2" w:rsidP="00EB31A2">
      <w:pPr>
        <w:jc w:val="center"/>
        <w:rPr>
          <w:b/>
          <w:sz w:val="24"/>
          <w:szCs w:val="24"/>
          <w:highlight w:val="yellow"/>
        </w:rPr>
      </w:pPr>
    </w:p>
    <w:p w:rsidR="00EB31A2" w:rsidRPr="00C47F59" w:rsidRDefault="00EB31A2" w:rsidP="00EB31A2">
      <w:pPr>
        <w:jc w:val="center"/>
        <w:rPr>
          <w:b/>
          <w:sz w:val="24"/>
          <w:szCs w:val="24"/>
          <w:highlight w:val="yellow"/>
        </w:rPr>
      </w:pPr>
    </w:p>
    <w:p w:rsidR="00EB31A2" w:rsidRPr="00C47F59" w:rsidRDefault="00EB31A2" w:rsidP="00EB31A2">
      <w:pPr>
        <w:jc w:val="center"/>
        <w:rPr>
          <w:b/>
          <w:sz w:val="24"/>
          <w:szCs w:val="24"/>
          <w:highlight w:val="yellow"/>
        </w:rPr>
      </w:pPr>
    </w:p>
    <w:p w:rsidR="00EB31A2" w:rsidRPr="00C47F59" w:rsidRDefault="00EB31A2" w:rsidP="00EB31A2">
      <w:pPr>
        <w:jc w:val="center"/>
        <w:rPr>
          <w:b/>
          <w:sz w:val="24"/>
          <w:szCs w:val="24"/>
          <w:highlight w:val="yellow"/>
        </w:rPr>
      </w:pPr>
    </w:p>
    <w:p w:rsidR="00EB31A2" w:rsidRPr="00C47F59" w:rsidRDefault="00EB31A2" w:rsidP="00EB31A2">
      <w:pPr>
        <w:jc w:val="center"/>
        <w:rPr>
          <w:sz w:val="24"/>
          <w:szCs w:val="24"/>
          <w:highlight w:val="yellow"/>
        </w:rPr>
      </w:pPr>
    </w:p>
    <w:p w:rsidR="00EB31A2" w:rsidRPr="00C47F59" w:rsidRDefault="00EB31A2" w:rsidP="00EB31A2">
      <w:pPr>
        <w:jc w:val="center"/>
        <w:rPr>
          <w:b/>
          <w:sz w:val="24"/>
          <w:szCs w:val="24"/>
        </w:rPr>
      </w:pPr>
    </w:p>
    <w:p w:rsidR="00EB31A2" w:rsidRDefault="00EB31A2" w:rsidP="00EB31A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B31A2" w:rsidRDefault="00EB31A2" w:rsidP="00EB31A2">
      <w:pPr>
        <w:jc w:val="center"/>
        <w:rPr>
          <w:b/>
          <w:sz w:val="28"/>
          <w:szCs w:val="28"/>
        </w:rPr>
      </w:pPr>
    </w:p>
    <w:p w:rsidR="00EB31A2" w:rsidRPr="009F1341" w:rsidRDefault="00EB31A2" w:rsidP="00EB31A2">
      <w:pPr>
        <w:shd w:val="clear" w:color="auto" w:fill="FFFFFF" w:themeFill="background1"/>
        <w:jc w:val="center"/>
        <w:rPr>
          <w:bCs/>
          <w:sz w:val="28"/>
          <w:szCs w:val="28"/>
        </w:rPr>
      </w:pPr>
      <w:r w:rsidRPr="009F1341">
        <w:rPr>
          <w:bCs/>
          <w:sz w:val="28"/>
          <w:szCs w:val="28"/>
        </w:rPr>
        <w:t>Структура отчета:</w:t>
      </w:r>
    </w:p>
    <w:p w:rsidR="00EB31A2" w:rsidRPr="009F1341" w:rsidRDefault="00EB31A2" w:rsidP="00EB31A2">
      <w:pPr>
        <w:ind w:firstLine="709"/>
        <w:jc w:val="both"/>
      </w:pPr>
    </w:p>
    <w:p w:rsidR="00EB31A2" w:rsidRPr="009F1341" w:rsidRDefault="00EB31A2" w:rsidP="00EB31A2">
      <w:pPr>
        <w:ind w:firstLine="709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9F1341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Введение</w:t>
      </w:r>
    </w:p>
    <w:p w:rsidR="00EB31A2" w:rsidRDefault="00EB31A2" w:rsidP="00EB31A2">
      <w:pPr>
        <w:ind w:firstLine="709"/>
        <w:jc w:val="both"/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9F1341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1. Осуществление сбора, систематизации и анализа данных</w:t>
      </w:r>
      <w:r w:rsidR="00635BBA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,</w:t>
      </w:r>
      <w:r w:rsidRPr="009F1341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 необходимых для </w:t>
      </w:r>
      <w:r w:rsidR="00635BBA" w:rsidRPr="00635BBA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педагогической деятельности</w:t>
      </w:r>
    </w:p>
    <w:p w:rsidR="00EB31A2" w:rsidRPr="009F1341" w:rsidRDefault="00EB31A2" w:rsidP="00EB31A2">
      <w:pPr>
        <w:ind w:firstLine="709"/>
        <w:jc w:val="both"/>
        <w:rPr>
          <w:rFonts w:eastAsia="Arial Unicode MS"/>
          <w:sz w:val="24"/>
          <w:szCs w:val="24"/>
          <w:u w:color="000000"/>
          <w:lang w:eastAsia="ar-SA"/>
        </w:rPr>
      </w:pPr>
      <w:r w:rsidRPr="009F1341">
        <w:rPr>
          <w:rFonts w:eastAsia="Arial Unicode MS"/>
          <w:color w:val="000000"/>
          <w:sz w:val="24"/>
          <w:szCs w:val="24"/>
          <w:u w:color="000000"/>
          <w:lang w:eastAsia="ar-SA"/>
        </w:rPr>
        <w:t>Выполняется в соответствии с индивидуальным планом работы по соответствующему профессиональному модулю.</w:t>
      </w:r>
    </w:p>
    <w:p w:rsidR="00EB31A2" w:rsidRPr="009F1341" w:rsidRDefault="00EB31A2" w:rsidP="00EB31A2">
      <w:pPr>
        <w:ind w:firstLine="709"/>
        <w:jc w:val="both"/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9F1341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2. </w:t>
      </w:r>
      <w:r w:rsidR="00635BBA">
        <w:rPr>
          <w:rFonts w:eastAsia="Calibri"/>
          <w:b/>
          <w:sz w:val="24"/>
          <w:lang w:eastAsia="en-US"/>
        </w:rPr>
        <w:t>Практический опыт</w:t>
      </w:r>
      <w:r w:rsidR="00635BBA" w:rsidRPr="00635BBA">
        <w:rPr>
          <w:rFonts w:eastAsia="Calibri"/>
          <w:b/>
          <w:sz w:val="24"/>
          <w:lang w:eastAsia="en-US"/>
        </w:rPr>
        <w:t xml:space="preserve"> проведения занятий и методической работы</w:t>
      </w:r>
    </w:p>
    <w:p w:rsidR="00EB31A2" w:rsidRPr="009F1341" w:rsidRDefault="00EB31A2" w:rsidP="00EB31A2">
      <w:pPr>
        <w:ind w:firstLine="709"/>
        <w:jc w:val="both"/>
        <w:rPr>
          <w:rFonts w:eastAsia="Arial Unicode MS"/>
          <w:sz w:val="24"/>
          <w:szCs w:val="24"/>
          <w:u w:color="000000"/>
          <w:lang w:eastAsia="ar-SA"/>
        </w:rPr>
      </w:pPr>
      <w:r w:rsidRPr="009F1341">
        <w:rPr>
          <w:rFonts w:eastAsia="Arial Unicode MS"/>
          <w:color w:val="000000"/>
          <w:sz w:val="24"/>
          <w:szCs w:val="24"/>
          <w:u w:color="000000"/>
          <w:lang w:eastAsia="ar-SA"/>
        </w:rPr>
        <w:t>Выполняется в соответствии с индивидуальным планом работы по соответствующему профессиональному модулю.</w:t>
      </w:r>
    </w:p>
    <w:p w:rsidR="00EB31A2" w:rsidRPr="009F1341" w:rsidRDefault="00EB31A2" w:rsidP="00EB31A2">
      <w:pPr>
        <w:ind w:firstLine="709"/>
        <w:jc w:val="both"/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9F1341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Заключение</w:t>
      </w:r>
    </w:p>
    <w:p w:rsidR="00EB31A2" w:rsidRPr="009F1341" w:rsidRDefault="00EB31A2" w:rsidP="00EB31A2">
      <w:pPr>
        <w:ind w:firstLine="709"/>
        <w:jc w:val="both"/>
        <w:rPr>
          <w:rFonts w:eastAsia="Arial Unicode MS"/>
          <w:sz w:val="24"/>
          <w:szCs w:val="24"/>
          <w:u w:color="000000"/>
          <w:lang w:eastAsia="ar-SA"/>
        </w:rPr>
      </w:pPr>
      <w:r w:rsidRPr="009F1341">
        <w:rPr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Выводы и предложения. </w:t>
      </w:r>
      <w:r w:rsidRPr="009F1341">
        <w:rPr>
          <w:rFonts w:eastAsia="Arial Unicode MS"/>
          <w:sz w:val="24"/>
          <w:szCs w:val="24"/>
          <w:u w:color="000000"/>
          <w:lang w:eastAsia="ar-SA"/>
        </w:rPr>
        <w:t>Необходимо кратко описать основные изученные вопросы.</w:t>
      </w:r>
    </w:p>
    <w:p w:rsidR="00EB31A2" w:rsidRPr="009F1341" w:rsidRDefault="00EB31A2" w:rsidP="00EB31A2">
      <w:pPr>
        <w:ind w:firstLine="709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9F1341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Приложения</w:t>
      </w:r>
    </w:p>
    <w:p w:rsidR="00EB31A2" w:rsidRPr="009F1341" w:rsidRDefault="00EB31A2" w:rsidP="00EB31A2">
      <w:pPr>
        <w:ind w:firstLine="709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9F1341">
        <w:rPr>
          <w:color w:val="000000"/>
          <w:spacing w:val="2"/>
          <w:sz w:val="24"/>
          <w:szCs w:val="24"/>
          <w:shd w:val="clear" w:color="auto" w:fill="FFFFFF"/>
          <w:lang w:eastAsia="ar-SA"/>
        </w:rPr>
        <w:t>Документальное подтверждение отдельных разделов, положений отчета (</w:t>
      </w:r>
      <w:r>
        <w:rPr>
          <w:color w:val="000000"/>
          <w:spacing w:val="2"/>
          <w:sz w:val="24"/>
          <w:szCs w:val="24"/>
          <w:shd w:val="clear" w:color="auto" w:fill="FFFFFF"/>
          <w:lang w:eastAsia="ar-SA"/>
        </w:rPr>
        <w:t>таблицы, рисунки и прочее</w:t>
      </w:r>
      <w:r w:rsidRPr="009F1341">
        <w:rPr>
          <w:color w:val="000000"/>
          <w:spacing w:val="2"/>
          <w:sz w:val="24"/>
          <w:szCs w:val="24"/>
          <w:shd w:val="clear" w:color="auto" w:fill="FFFFFF"/>
          <w:lang w:eastAsia="ar-SA"/>
        </w:rPr>
        <w:t>).</w:t>
      </w:r>
    </w:p>
    <w:p w:rsidR="00EB31A2" w:rsidRPr="009F1341" w:rsidRDefault="00EB31A2" w:rsidP="00EB31A2">
      <w:pPr>
        <w:ind w:firstLine="709"/>
        <w:jc w:val="both"/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9F1341">
        <w:rPr>
          <w:b/>
          <w:color w:val="000000"/>
          <w:spacing w:val="2"/>
          <w:sz w:val="24"/>
          <w:szCs w:val="24"/>
          <w:shd w:val="clear" w:color="auto" w:fill="FFFFFF"/>
          <w:lang w:eastAsia="ar-SA"/>
        </w:rPr>
        <w:t>Литература</w:t>
      </w:r>
    </w:p>
    <w:p w:rsidR="00EB31A2" w:rsidRDefault="00EB31A2" w:rsidP="00EB31A2">
      <w:pPr>
        <w:ind w:firstLine="709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  <w:r w:rsidRPr="009F1341">
        <w:rPr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Законодательная база, </w:t>
      </w:r>
      <w:r>
        <w:rPr>
          <w:color w:val="000000"/>
          <w:spacing w:val="2"/>
          <w:sz w:val="24"/>
          <w:szCs w:val="24"/>
          <w:shd w:val="clear" w:color="auto" w:fill="FFFFFF"/>
          <w:lang w:eastAsia="ar-SA"/>
        </w:rPr>
        <w:t>инструкции</w:t>
      </w:r>
      <w:r w:rsidRPr="009F1341">
        <w:rPr>
          <w:color w:val="000000"/>
          <w:spacing w:val="2"/>
          <w:sz w:val="24"/>
          <w:szCs w:val="24"/>
          <w:shd w:val="clear" w:color="auto" w:fill="FFFFFF"/>
          <w:lang w:eastAsia="ar-SA"/>
        </w:rPr>
        <w:t xml:space="preserve">, </w:t>
      </w:r>
      <w:r>
        <w:rPr>
          <w:color w:val="000000"/>
          <w:spacing w:val="2"/>
          <w:sz w:val="24"/>
          <w:szCs w:val="24"/>
          <w:shd w:val="clear" w:color="auto" w:fill="FFFFFF"/>
          <w:lang w:eastAsia="ar-SA"/>
        </w:rPr>
        <w:t>положения</w:t>
      </w:r>
      <w:r w:rsidRPr="009F1341">
        <w:rPr>
          <w:color w:val="000000"/>
          <w:spacing w:val="2"/>
          <w:sz w:val="24"/>
          <w:szCs w:val="24"/>
          <w:shd w:val="clear" w:color="auto" w:fill="FFFFFF"/>
          <w:lang w:eastAsia="ar-SA"/>
        </w:rPr>
        <w:t>, учебники и другая вспомогательная литература.</w:t>
      </w:r>
    </w:p>
    <w:p w:rsidR="00EB31A2" w:rsidRDefault="00EB31A2" w:rsidP="00EB31A2">
      <w:pPr>
        <w:keepNext/>
        <w:ind w:firstLine="567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</w:p>
    <w:p w:rsidR="00EB31A2" w:rsidRPr="009F1341" w:rsidRDefault="00EB31A2" w:rsidP="00EB31A2">
      <w:pPr>
        <w:keepNext/>
        <w:ind w:firstLine="567"/>
        <w:jc w:val="both"/>
        <w:rPr>
          <w:color w:val="000000"/>
          <w:spacing w:val="2"/>
          <w:sz w:val="24"/>
          <w:szCs w:val="24"/>
          <w:shd w:val="clear" w:color="auto" w:fill="FFFFFF"/>
          <w:lang w:eastAsia="ar-SA"/>
        </w:rPr>
      </w:pPr>
    </w:p>
    <w:p w:rsidR="00EB31A2" w:rsidRPr="00091DE0" w:rsidRDefault="00EB31A2" w:rsidP="00EB31A2">
      <w:pPr>
        <w:keepNext/>
        <w:jc w:val="center"/>
        <w:rPr>
          <w:lang w:eastAsia="ar-SA"/>
        </w:rPr>
      </w:pPr>
    </w:p>
    <w:p w:rsidR="00EB31A2" w:rsidRPr="00091DE0" w:rsidRDefault="00EB31A2" w:rsidP="00EB31A2">
      <w:pPr>
        <w:keepNext/>
        <w:jc w:val="center"/>
        <w:rPr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6"/>
        <w:gridCol w:w="5809"/>
      </w:tblGrid>
      <w:tr w:rsidR="00EB31A2" w:rsidRPr="00091DE0" w:rsidTr="00FB6954">
        <w:tc>
          <w:tcPr>
            <w:tcW w:w="3597" w:type="dxa"/>
          </w:tcPr>
          <w:p w:rsidR="00EB31A2" w:rsidRPr="00091DE0" w:rsidRDefault="00EB31A2" w:rsidP="00FB6954">
            <w:pPr>
              <w:keepNext/>
              <w:jc w:val="both"/>
              <w:rPr>
                <w:lang w:eastAsia="ar-SA"/>
              </w:rPr>
            </w:pPr>
            <w:r w:rsidRPr="00091DE0">
              <w:rPr>
                <w:lang w:eastAsia="ar-SA"/>
              </w:rPr>
              <w:t>Дата: _____________</w:t>
            </w:r>
          </w:p>
        </w:tc>
        <w:tc>
          <w:tcPr>
            <w:tcW w:w="5867" w:type="dxa"/>
          </w:tcPr>
          <w:p w:rsidR="00EB31A2" w:rsidRPr="00091DE0" w:rsidRDefault="00EB31A2" w:rsidP="00FB6954">
            <w:pPr>
              <w:keepNext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</w:t>
            </w:r>
            <w:r w:rsidRPr="00091DE0">
              <w:rPr>
                <w:lang w:eastAsia="ar-SA"/>
              </w:rPr>
              <w:t>_________________________________</w:t>
            </w:r>
          </w:p>
          <w:p w:rsidR="00EB31A2" w:rsidRPr="00091DE0" w:rsidRDefault="00EB31A2" w:rsidP="00FB6954">
            <w:pPr>
              <w:keepNext/>
              <w:jc w:val="center"/>
              <w:rPr>
                <w:lang w:eastAsia="ar-SA"/>
              </w:rPr>
            </w:pPr>
            <w:r w:rsidRPr="00091DE0">
              <w:rPr>
                <w:lang w:eastAsia="ar-SA"/>
              </w:rPr>
              <w:t xml:space="preserve">                         (Подпись, </w:t>
            </w:r>
            <w:r>
              <w:rPr>
                <w:lang w:eastAsia="ar-SA"/>
              </w:rPr>
              <w:t>Ф.И.О.</w:t>
            </w:r>
            <w:r w:rsidRPr="00091DE0">
              <w:rPr>
                <w:lang w:eastAsia="ar-SA"/>
              </w:rPr>
              <w:t xml:space="preserve"> студента)</w:t>
            </w:r>
          </w:p>
          <w:p w:rsidR="00EB31A2" w:rsidRPr="00091DE0" w:rsidRDefault="00EB31A2" w:rsidP="00FB6954">
            <w:pPr>
              <w:keepNext/>
              <w:jc w:val="center"/>
              <w:rPr>
                <w:lang w:eastAsia="ar-SA"/>
              </w:rPr>
            </w:pPr>
          </w:p>
          <w:p w:rsidR="00EB31A2" w:rsidRPr="00091DE0" w:rsidRDefault="00EB31A2" w:rsidP="00FB6954">
            <w:pPr>
              <w:keepNext/>
              <w:jc w:val="center"/>
              <w:rPr>
                <w:lang w:eastAsia="ar-SA"/>
              </w:rPr>
            </w:pPr>
          </w:p>
        </w:tc>
      </w:tr>
    </w:tbl>
    <w:p w:rsidR="00B54826" w:rsidRDefault="00B54826"/>
    <w:sectPr w:rsidR="00B5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A2"/>
    <w:rsid w:val="001616F9"/>
    <w:rsid w:val="002C7149"/>
    <w:rsid w:val="00635BBA"/>
    <w:rsid w:val="00960166"/>
    <w:rsid w:val="00B54826"/>
    <w:rsid w:val="00C91E1E"/>
    <w:rsid w:val="00EB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EFB13-ED3C-418A-B64F-0F7CF9F2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1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Алешкина Диана Николаевна</dc:creator>
  <cp:keywords/>
  <dc:description/>
  <cp:lastModifiedBy>Алешкина Диана Николаевна</cp:lastModifiedBy>
  <cp:revision>7</cp:revision>
  <dcterms:created xsi:type="dcterms:W3CDTF">2025-12-15T09:37:00Z</dcterms:created>
  <dcterms:modified xsi:type="dcterms:W3CDTF">2026-06-18T14:07:00Z</dcterms:modified>
</cp:coreProperties>
</file>